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4AC" w:rsidRDefault="000264AC" w:rsidP="000264AC">
      <w:pPr>
        <w:pStyle w:val="BodyText"/>
        <w:jc w:val="center"/>
        <w:rPr>
          <w:rFonts w:ascii="Times New Roman" w:hAnsi="Times New Roman"/>
          <w:b/>
          <w:sz w:val="28"/>
          <w:szCs w:val="28"/>
          <w:u w:val="single"/>
          <w:lang w:val="it-IT"/>
        </w:rPr>
      </w:pPr>
      <w:r>
        <w:rPr>
          <w:rFonts w:ascii="Times New Roman" w:hAnsi="Times New Roman"/>
          <w:b/>
          <w:sz w:val="28"/>
          <w:szCs w:val="28"/>
          <w:u w:val="single"/>
          <w:lang w:val="it-IT"/>
        </w:rPr>
        <w:t>PROGRAMI PËR PUNËN E KËSHILLIT ARSIMOR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Gusht</w:t>
      </w:r>
    </w:p>
    <w:p w:rsidR="000264AC" w:rsidRPr="009C6CC9" w:rsidRDefault="000264AC" w:rsidP="00D44E16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mk-MK"/>
        </w:rPr>
        <w:t>1</w:t>
      </w:r>
      <w:r w:rsidRPr="0031512B">
        <w:rPr>
          <w:rFonts w:ascii="Times New Roman" w:hAnsi="Times New Roman"/>
          <w:color w:val="FF0000"/>
          <w:sz w:val="28"/>
          <w:szCs w:val="28"/>
          <w:u w:val="single"/>
          <w:lang w:val="mk-MK"/>
        </w:rPr>
        <w:t>.</w:t>
      </w:r>
      <w:r w:rsidRPr="009C6CC9">
        <w:rPr>
          <w:rFonts w:ascii="Times New Roman" w:hAnsi="Times New Roman"/>
          <w:sz w:val="28"/>
          <w:szCs w:val="28"/>
          <w:lang w:val="it-IT"/>
        </w:rPr>
        <w:t>Organizim</w:t>
      </w:r>
      <w:r w:rsidR="0031512B" w:rsidRPr="009C6CC9">
        <w:rPr>
          <w:rFonts w:ascii="Times New Roman" w:hAnsi="Times New Roman"/>
          <w:sz w:val="28"/>
          <w:szCs w:val="28"/>
          <w:lang w:val="it-IT"/>
        </w:rPr>
        <w:t xml:space="preserve"> të punës në vitin shkollor</w:t>
      </w:r>
      <w:r w:rsidRPr="009C6CC9">
        <w:rPr>
          <w:rFonts w:ascii="Times New Roman" w:hAnsi="Times New Roman"/>
          <w:sz w:val="28"/>
          <w:szCs w:val="28"/>
          <w:lang w:val="it-IT"/>
        </w:rPr>
        <w:t>, ndarje të orëve në lëndët përkatëse dhe kujdestarë të klasave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Përgatitja për filllim të suksesshëm të vitit shkollor.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Bartës: drejtori dhe ndihmësdrejt. , pedagogu, psikologu dhe arsimtarët</w:t>
      </w:r>
    </w:p>
    <w:p w:rsidR="000264AC" w:rsidRDefault="00D44E16" w:rsidP="00D44E16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1,</w:t>
      </w:r>
      <w:r w:rsidR="000264AC">
        <w:rPr>
          <w:rFonts w:ascii="Times New Roman" w:hAnsi="Times New Roman"/>
          <w:sz w:val="28"/>
          <w:szCs w:val="28"/>
          <w:lang w:val="it-IT"/>
        </w:rPr>
        <w:t>Njohje me</w:t>
      </w:r>
      <w:r w:rsidR="000264AC">
        <w:rPr>
          <w:rFonts w:ascii="Times New Roman" w:hAnsi="Times New Roman"/>
          <w:sz w:val="28"/>
          <w:szCs w:val="28"/>
          <w:lang w:val="sq-AL"/>
        </w:rPr>
        <w:t>inovacionet dhe ndryshimet g</w:t>
      </w:r>
      <w:r w:rsidR="000264AC">
        <w:rPr>
          <w:rFonts w:ascii="Times New Roman" w:hAnsi="Times New Roman"/>
          <w:sz w:val="28"/>
          <w:szCs w:val="28"/>
          <w:lang w:val="it-IT"/>
        </w:rPr>
        <w:t>jatë këtij viti shkollor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</w:t>
      </w:r>
      <w:r>
        <w:rPr>
          <w:rFonts w:ascii="Times New Roman" w:hAnsi="Times New Roman"/>
          <w:sz w:val="28"/>
          <w:szCs w:val="28"/>
          <w:lang w:val="sq-AL"/>
        </w:rPr>
        <w:t>:</w:t>
      </w:r>
      <w:r>
        <w:rPr>
          <w:rFonts w:ascii="Times New Roman" w:hAnsi="Times New Roman"/>
          <w:sz w:val="28"/>
          <w:szCs w:val="28"/>
          <w:lang w:val="it-IT"/>
        </w:rPr>
        <w:t xml:space="preserve">Fillim të suksesëshëm në vitin 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Bartës: drejtori dhe ndihmësdrejt.</w:t>
      </w:r>
    </w:p>
    <w:p w:rsidR="0031512B" w:rsidRDefault="00D44E16" w:rsidP="00D44E16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2,</w:t>
      </w:r>
      <w:r w:rsidR="000264AC">
        <w:rPr>
          <w:rFonts w:ascii="Times New Roman" w:hAnsi="Times New Roman"/>
          <w:sz w:val="28"/>
          <w:szCs w:val="28"/>
          <w:lang w:val="it-IT"/>
        </w:rPr>
        <w:t xml:space="preserve">Shqyrtimi  i programit vjetor për punën e shkollës </w:t>
      </w:r>
    </w:p>
    <w:p w:rsidR="000264AC" w:rsidRDefault="000264AC" w:rsidP="0031512B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Njohja me të njejtë në funksion të fillimit të suksesshëm të vitit shkollor dhe definimi i përgjegjësive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Bartës: Drejtori, ndih. Drejt. dhe bashkëpuntëroët profesional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Tetor</w:t>
      </w:r>
    </w:p>
    <w:p w:rsidR="000264AC" w:rsidRDefault="000264AC" w:rsidP="00D44E16">
      <w:pPr>
        <w:pStyle w:val="NoSpacing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1.Planifikim dhe realizim i  aktiviteteve për manifestimin e patronatit të shkollës”13 Tetori”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sq-AL"/>
        </w:rPr>
      </w:pPr>
      <w:r>
        <w:rPr>
          <w:rFonts w:ascii="Times New Roman" w:hAnsi="Times New Roman"/>
          <w:sz w:val="28"/>
          <w:szCs w:val="28"/>
          <w:lang w:val="it-IT"/>
        </w:rPr>
        <w:t>Qëllimi:Përcaktimi i aktiviteteve,dinamikës dhe personave përgjegjës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 :Arsimtarë të gjuhës,artit muzikor,fizik dhe figurativ dhe arsimtarë me përvojë nga mësimi klasor.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sq-AL"/>
        </w:rPr>
        <w:t>Dhjetor</w:t>
      </w:r>
      <w:r w:rsidR="00BE24D0">
        <w:rPr>
          <w:rFonts w:ascii="Times New Roman" w:hAnsi="Times New Roman"/>
          <w:b/>
          <w:sz w:val="28"/>
          <w:szCs w:val="28"/>
          <w:lang w:val="sq-AL"/>
        </w:rPr>
        <w:t xml:space="preserve"> dhe</w:t>
      </w:r>
      <w:r w:rsidR="00002529">
        <w:rPr>
          <w:rFonts w:ascii="Times New Roman" w:hAnsi="Times New Roman"/>
          <w:b/>
          <w:sz w:val="28"/>
          <w:szCs w:val="28"/>
          <w:lang w:val="it-IT"/>
        </w:rPr>
        <w:t>shkurt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1. Shqyrtimi dhe verifikimi  i suksesit në gjysëvjetor  dhe tremujor si dhe  disciplinës së nxënësve </w:t>
      </w:r>
      <w:r>
        <w:rPr>
          <w:rFonts w:ascii="Times New Roman" w:hAnsi="Times New Roman"/>
          <w:sz w:val="28"/>
          <w:szCs w:val="28"/>
          <w:lang w:val="sq-AL"/>
        </w:rPr>
        <w:t>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njohja me gjendjen dhe marja e masave për më tutje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Bartës: drejtori, ndih.. Drejtor., shërbimi ped.-psik dhe arsimtarët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2.Shqyrtimi i dinamikës së realizimit të aktiviteteve nga proekti”Integrimi multietnik në arsim”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konstatim i gjendjes,propozim masa për aktivitete të ardhëshme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Bartës:Ekipi shkollor për realizimin e proektot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Qershor</w:t>
      </w:r>
    </w:p>
    <w:p w:rsidR="000264AC" w:rsidRDefault="00D44E16" w:rsidP="00D44E16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1,</w:t>
      </w:r>
      <w:r w:rsidR="000264AC">
        <w:rPr>
          <w:rFonts w:ascii="Times New Roman" w:hAnsi="Times New Roman"/>
          <w:sz w:val="28"/>
          <w:szCs w:val="28"/>
          <w:lang w:val="it-IT"/>
        </w:rPr>
        <w:t>Shqyrtimi dhe verifikimi  i suksesit  në fundin e vitit shkollor, disciplinës së nxënësve dhe Raportin për punën e shkollës</w:t>
      </w:r>
    </w:p>
    <w:p w:rsidR="000264AC" w:rsidRDefault="000264AC" w:rsidP="00D44E16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Konstatimi i gjendjeve me mbarimin e vitit shkollor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Bartës: drejtori,ndihmës drejt., pedagogu, psikologu dhe arsimtarët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Vërejtje: Sipas nevojës do të organizohen edhe takime tjera me rend dite enkas të përgatitur.</w:t>
      </w:r>
    </w:p>
    <w:p w:rsidR="00D44E16" w:rsidRDefault="00D44E16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D44E16" w:rsidRDefault="00D44E16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center"/>
        <w:rPr>
          <w:rFonts w:ascii="Times New Roman" w:hAnsi="Times New Roman"/>
          <w:b/>
          <w:sz w:val="28"/>
          <w:szCs w:val="28"/>
          <w:u w:val="single"/>
          <w:lang w:val="it-IT"/>
        </w:rPr>
      </w:pPr>
      <w:r>
        <w:rPr>
          <w:rFonts w:ascii="Times New Roman" w:hAnsi="Times New Roman"/>
          <w:b/>
          <w:sz w:val="28"/>
          <w:szCs w:val="28"/>
          <w:u w:val="single"/>
          <w:lang w:val="it-IT"/>
        </w:rPr>
        <w:lastRenderedPageBreak/>
        <w:t>PROGRAMI PËR PUNËN E KËSHILLIT TË SHKOLLËS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 i aktiviteteve është kryetari  në bashkëpunim me anëtarët: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Gusht :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1.Përpilimi i programit vjetor për punën e shkollës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Qëllimi:Përcaktimi i aktiviteteve dhe dinamikës së punës së këshillit</w:t>
      </w:r>
    </w:p>
    <w:p w:rsidR="00D44E16" w:rsidRDefault="00D44E16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:rsidR="000264AC" w:rsidRDefault="000264AC" w:rsidP="000264AC">
      <w:pPr>
        <w:pStyle w:val="BodyText"/>
        <w:tabs>
          <w:tab w:val="left" w:pos="3780"/>
        </w:tabs>
        <w:rPr>
          <w:rFonts w:ascii="Macedonian Helv" w:hAnsi="Macedonian Helv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Shtator: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sq-AL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1. Miratim i Programit vjetor për punën e shkollës  </w:t>
      </w:r>
      <w:r>
        <w:rPr>
          <w:rFonts w:ascii="Times New Roman" w:hAnsi="Times New Roman"/>
          <w:sz w:val="28"/>
          <w:szCs w:val="28"/>
          <w:lang w:val="sq-AL"/>
        </w:rPr>
        <w:t>në vitin vijues shkollor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Qëllimi: Njohja me përmbajtjen e programit dhe aplikimi i tij 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 xml:space="preserve"> Tetor/Nëntor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1.Gjetja e mundësive për kyçje në zgjidhjen e problemeve në të cilat has shkolla,a janë në domenin e këshillit (ndërtim,sendërtim,renovim ,donacione,pjesëmarje në aktivitete në kuadër të proekteve në të cilët është kyqur shkolla....)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përmirësimi i gjendjes hapsinore  dhe kushteve për punë në shkollë,si dhe aktivitete që kontribuojnë për klimë më të mirë shkollore.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Shkurt/ Mars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 Shqyrtim i punës së shkollës gjatë gjysëmvjetorit të parë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Qëllimi:të ndihmohet në arritjen e rrezultateve më të mira përmes dhënies së sugjerimeve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2. Miratimi i llogarisë vjetore përpunën e shkollës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Qëllimi:të shihet puna financiare e shkollës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Maj/ Qershor</w:t>
      </w:r>
    </w:p>
    <w:p w:rsidR="000264AC" w:rsidRDefault="00D44E16" w:rsidP="00D44E16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1,</w:t>
      </w:r>
      <w:r w:rsidR="000264AC">
        <w:rPr>
          <w:rFonts w:ascii="Times New Roman" w:hAnsi="Times New Roman"/>
          <w:sz w:val="28"/>
          <w:szCs w:val="28"/>
          <w:lang w:val="it-IT"/>
        </w:rPr>
        <w:t>Kyqja në planifikimin e ekskurzioneve shkencore në shkollë, si dhe miratimi i tyre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sq-AL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Qëllimi:Të kontribuohet në definimin </w:t>
      </w:r>
      <w:r>
        <w:rPr>
          <w:rFonts w:ascii="Times New Roman" w:hAnsi="Times New Roman"/>
          <w:sz w:val="28"/>
          <w:szCs w:val="28"/>
          <w:lang w:val="sq-AL"/>
        </w:rPr>
        <w:t>e qëllimeve të programit dhe miratimi i tyre.</w:t>
      </w:r>
    </w:p>
    <w:p w:rsidR="000264AC" w:rsidRDefault="00D44E16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it-IT"/>
        </w:rPr>
        <w:t>2,</w:t>
      </w:r>
      <w:r w:rsidR="000264AC">
        <w:rPr>
          <w:rFonts w:ascii="Times New Roman" w:hAnsi="Times New Roman"/>
          <w:sz w:val="28"/>
          <w:szCs w:val="28"/>
          <w:lang w:val="it-IT"/>
        </w:rPr>
        <w:t>Sumimi i rezultateve të punës së shkollës dhe punës së vet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Qëllimi:Sumimi  i anëve pozitive dhe negative të punës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Vërejtje: Sipas nevojës  do të organizohen  aktivitete plotësuese  me rend dite enkas të definuar</w:t>
      </w:r>
    </w:p>
    <w:p w:rsidR="00902210" w:rsidRDefault="00902210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902210" w:rsidRDefault="00902210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902210" w:rsidRDefault="00902210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902210" w:rsidRDefault="00902210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902210" w:rsidRDefault="00902210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902210" w:rsidRDefault="00902210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902210" w:rsidRDefault="00902210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center"/>
        <w:rPr>
          <w:rFonts w:ascii="Times New Roman" w:hAnsi="Times New Roman"/>
          <w:b/>
          <w:sz w:val="28"/>
          <w:szCs w:val="28"/>
          <w:u w:val="single"/>
          <w:lang w:val="it-IT"/>
        </w:rPr>
      </w:pPr>
      <w:r>
        <w:rPr>
          <w:rFonts w:ascii="Times New Roman" w:hAnsi="Times New Roman"/>
          <w:b/>
          <w:sz w:val="28"/>
          <w:szCs w:val="28"/>
          <w:u w:val="single"/>
          <w:lang w:val="it-IT"/>
        </w:rPr>
        <w:lastRenderedPageBreak/>
        <w:t>PROGRAMI PËR PUNËN E KËSHILLIT TË PRINDËRVE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Bartës i aktiviteteve është kryetari në bashkëpunim me anëtarët.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Shtator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1.Sjellja e programit për punë dhe njohja e anëtarëve  me programin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Qëllimi:Funksionimi i suksesshëm gjatë gjithë vitit shkollor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2.Njohja me Programin vjetor për punën e shkollës  për vitin shkollor në vijim.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njohja me përmbajtjen   e programit dhe implementimi i tij.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Tetor/ Nëntor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1.Gjetja e e mënyrave për  kyqjen e këshillit në zgjedhjen e problemeve  në të cilat has shkolla ,të cilat janë në domenin e këshillit. 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Qëllimi: Përmirësimi i kushteve për punë në shkollë 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Dhjetor/ Janar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1.Shqyrtim i punës së shkollës gjatë gjysëmvjetorit të parë.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të  kontribuohet në drejtim të përmirësimi të  rezultateve  përmes dhënies së sugjerimeve.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Shkurt/ Mars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 Përfshirja   e prindërve sipas kompetencave në punën edukative-arsimore të shkollës.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Qëllimi:Dhënie  e ndihmës për përmirësimin e punës në përgjithsi në shkollë.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Prill/Maj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1. Përfshirja gjatë planifikimit të ekskursioneve shkencore në shkollë.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Qëllimi:Të kontribuohet në përpilimin e programit.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</w:p>
    <w:p w:rsidR="000264AC" w:rsidRDefault="000264AC" w:rsidP="000264AC">
      <w:pPr>
        <w:pStyle w:val="BodyText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Qershor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Shqyrtimi i raportit vjetor për punën e shkollës dhe punën e vet për vitin shkollor në vijim.</w:t>
      </w:r>
    </w:p>
    <w:p w:rsidR="000264AC" w:rsidRDefault="000264AC" w:rsidP="000264AC">
      <w:pPr>
        <w:pStyle w:val="BodyText"/>
        <w:jc w:val="both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>Qëllimi: Njohja me rezultatet pozitive dhe negative të punës</w:t>
      </w:r>
    </w:p>
    <w:p w:rsidR="00124B7D" w:rsidRDefault="000264AC" w:rsidP="00FB6FA7">
      <w:pPr>
        <w:pStyle w:val="BodyText"/>
        <w:jc w:val="both"/>
      </w:pPr>
      <w:r>
        <w:rPr>
          <w:rFonts w:ascii="Times New Roman" w:hAnsi="Times New Roman"/>
          <w:sz w:val="28"/>
          <w:szCs w:val="28"/>
          <w:lang w:val="it-IT"/>
        </w:rPr>
        <w:t>Vërejtje: Sipas nevojës  do të organizohen  aktivitete plotësuese  me rend dite enkas të definuar</w:t>
      </w:r>
    </w:p>
    <w:sectPr w:rsidR="00124B7D" w:rsidSect="006E3C56">
      <w:pgSz w:w="12240" w:h="15840" w:code="1"/>
      <w:pgMar w:top="1440" w:right="1440" w:bottom="1440" w:left="1440" w:header="709" w:footer="709" w:gutter="0"/>
      <w:pgBorders w:offsetFrom="page">
        <w:top w:val="handmade2" w:sz="31" w:space="24" w:color="365F91" w:themeColor="accent1" w:themeShade="BF"/>
        <w:bottom w:val="handmade2" w:sz="31" w:space="24" w:color="365F91" w:themeColor="accent1" w:themeShade="BF"/>
        <w:right w:val="handmade2" w:sz="31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cedonian Helv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E3E"/>
    <w:multiLevelType w:val="hybridMultilevel"/>
    <w:tmpl w:val="62E0C1A4"/>
    <w:lvl w:ilvl="0" w:tplc="65887ED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043BA0"/>
    <w:multiLevelType w:val="hybridMultilevel"/>
    <w:tmpl w:val="7B1453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6B3439"/>
    <w:multiLevelType w:val="hybridMultilevel"/>
    <w:tmpl w:val="683C50A0"/>
    <w:lvl w:ilvl="0" w:tplc="AE1C17B8">
      <w:start w:val="1"/>
      <w:numFmt w:val="decimal"/>
      <w:lvlText w:val="%1."/>
      <w:lvlJc w:val="left"/>
      <w:pPr>
        <w:ind w:left="735" w:hanging="37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264AC"/>
    <w:rsid w:val="00002529"/>
    <w:rsid w:val="000264AC"/>
    <w:rsid w:val="000575F0"/>
    <w:rsid w:val="00124B7D"/>
    <w:rsid w:val="00297A86"/>
    <w:rsid w:val="002D43B0"/>
    <w:rsid w:val="0031512B"/>
    <w:rsid w:val="00341C10"/>
    <w:rsid w:val="003C5547"/>
    <w:rsid w:val="003C6885"/>
    <w:rsid w:val="003D73DC"/>
    <w:rsid w:val="004C52B7"/>
    <w:rsid w:val="005C6429"/>
    <w:rsid w:val="005D6E0C"/>
    <w:rsid w:val="006B6DE9"/>
    <w:rsid w:val="006E3C56"/>
    <w:rsid w:val="00863900"/>
    <w:rsid w:val="00902210"/>
    <w:rsid w:val="009C6CC9"/>
    <w:rsid w:val="00BE24D0"/>
    <w:rsid w:val="00C768FB"/>
    <w:rsid w:val="00D44E16"/>
    <w:rsid w:val="00E156C8"/>
    <w:rsid w:val="00EA3278"/>
    <w:rsid w:val="00F07CDA"/>
    <w:rsid w:val="00FB6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0264AC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264AC"/>
    <w:rPr>
      <w:rFonts w:ascii="Arial" w:eastAsia="Times New Roman" w:hAnsi="Arial" w:cs="Times New Roman"/>
      <w:sz w:val="24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264AC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0264AC"/>
    <w:pPr>
      <w:spacing w:after="0" w:line="240" w:lineRule="auto"/>
      <w:ind w:right="216"/>
      <w:jc w:val="both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0264AC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264AC"/>
    <w:rPr>
      <w:rFonts w:ascii="Arial" w:eastAsia="Times New Roman" w:hAnsi="Arial" w:cs="Times New Roman"/>
      <w:sz w:val="24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264AC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0264AC"/>
    <w:pPr>
      <w:spacing w:after="0" w:line="240" w:lineRule="auto"/>
      <w:ind w:right="216"/>
      <w:jc w:val="both"/>
    </w:pPr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Sluzba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2</cp:revision>
  <dcterms:created xsi:type="dcterms:W3CDTF">2022-07-22T13:45:00Z</dcterms:created>
  <dcterms:modified xsi:type="dcterms:W3CDTF">2022-07-22T13:45:00Z</dcterms:modified>
</cp:coreProperties>
</file>